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 автономное образовательное учреждение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Средняя общеобразовательная школа с. Усть-Курдюм  муниципального образования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 Саратов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__________________________________________________________________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Саратовская область, Гагаринский район, с. Усть-Курдюм, ул. Б.Советская 66; т. (845)276-268,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e-mail: y-k_schkola@mail.ru</w:t>
      </w:r>
    </w:p>
    <w:p>
      <w:pPr>
        <w:spacing w:before="100" w:after="100" w:line="240"/>
        <w:ind w:right="0" w:left="720" w:firstLine="0"/>
        <w:jc w:val="center"/>
        <w:rPr>
          <w:rFonts w:ascii="Times New Roman CYR" w:hAnsi="Times New Roman CYR" w:cs="Times New Roman CYR" w:eastAsia="Times New Roman CYR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000000"/>
          <w:spacing w:val="0"/>
          <w:position w:val="0"/>
          <w:sz w:val="24"/>
          <w:shd w:fill="auto" w:val="clear"/>
        </w:rPr>
        <w:t xml:space="preserve">План работы летного оздоровительного лагеря</w:t>
      </w:r>
    </w:p>
    <w:p>
      <w:pPr>
        <w:spacing w:before="100" w:after="100" w:line="240"/>
        <w:ind w:right="0" w:left="72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b/>
          <w:color w:val="000000"/>
          <w:spacing w:val="0"/>
          <w:position w:val="0"/>
          <w:sz w:val="24"/>
          <w:shd w:fill="auto" w:val="clear"/>
        </w:rPr>
        <w:t xml:space="preserve">Крепыш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b/>
          <w:color w:val="000000"/>
          <w:spacing w:val="0"/>
          <w:position w:val="0"/>
          <w:sz w:val="24"/>
          <w:shd w:fill="auto" w:val="clear"/>
        </w:rPr>
        <w:t xml:space="preserve">МАОУ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b/>
          <w:color w:val="000000"/>
          <w:spacing w:val="0"/>
          <w:position w:val="0"/>
          <w:sz w:val="24"/>
          <w:shd w:fill="auto" w:val="clear"/>
        </w:rPr>
        <w:t xml:space="preserve">СОШ с. Усть-Курдюм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</w:t>
      </w:r>
    </w:p>
    <w:tbl>
      <w:tblPr>
        <w:tblInd w:w="720" w:type="dxa"/>
      </w:tblPr>
      <w:tblGrid>
        <w:gridCol w:w="948"/>
        <w:gridCol w:w="3626"/>
        <w:gridCol w:w="2280"/>
        <w:gridCol w:w="2280"/>
      </w:tblGrid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мероприятия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Ответственный</w:t>
            </w: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защиты детей.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Прием детей в лагерь.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о правилах безопасного поведения в лагере. Ознакомление с планом поведения при ЧС. Ознакомление с правилами поведения в лагере.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Обустройство в лагере.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рисунков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Мама, папа, я – счастливая семья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посвященный Дню защиты детей.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Прогулка. Игры на свежем воздухе.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 программа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детства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Пягай К.У.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безопасности дорожного движения.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юного велосипедиста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Дорожная азбука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Практическое занятие на площадке.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плаката.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концерту, посвящённому открытию.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Пягай К.У.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гостеприимства.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Смотр отрядных уголков.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на выявление лидеров: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Верёвочка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Карабас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Игры на сплочение коллектива: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Зоопарк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Заколдованный замок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Поделись улыбкою своей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концерту, посвящённому открытию.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Прогулка. Игры на свежем воздухе.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Пягай К.У.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Пушкинский день.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Осанка – основа красивой походки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 по сказкам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Читая А.С.Пушкина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рисунков.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Инсценирование сказок.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концерту, посвящённому открытию.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Прогулка. Игры на свежем воздухе.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Здравствуй, лето красное!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Солнечный ожог. Первая помощь при ожоге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рисунков на асфальте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 нашей мечты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 безопасности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делать если…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Прогулка. Игры на свежем воздухе.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 саду ли, в огороде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игровая программа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Показ тематического ролика ко Дню России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здоровья.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Гигиена. Правила закаливания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Разгадываем ребусы и кроссворды о здоровье.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отрядов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Сохраним своё здоровье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выпуск отрядной газеты)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тренировочных занятий по эвакуации детей и личного состава при экстремальных ситуациях.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Прогулка. Игры на свежем воздухе.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9.06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друзей.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Тренировочная эвакуация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Мои нервы-мои скакуны…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 программа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Сто затей для ста друзей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цветных карандашей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Любимый герой мультфильма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сыщика.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Лесные опасности. Зеленая аптечка: первая помощь при укусах насекомых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поведения и безопасности человека на воде.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рисунков: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О, спорт - ты жизнь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Найди клад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смекалистых.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Праздничный концерт ко Дню России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русских традиций. Праздник Троица. Развлекательная программа.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независимости России.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Это надо знать. История и традиции праздника.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стихов и песен о России (коллективное, групповое, индивидуальное).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рисунков на асфальте.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Сабирджанова А.Э.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рыбака.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Мастер-класс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Оригами. Рыбки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Рыбалка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Краткосрочный проект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Рыбное царство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Прогулка. Подвижные игры на свежем воздухе.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Тематическая викторина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гостях у сказки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 златом крыльце сидели…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игровая программа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изобретателя.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 презентация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Дети-изобретатели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Конкурс-выставка "Своими руками" (поделки из бросового материала) / Конкурс умельцев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Купавинский сувенир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Игры, конкурсы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Ярмарка идей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72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7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Первых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Минутка безопасности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Как вести себя на воде?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Мастер-класс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Делаем лодочку/пароход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Игра-соревнование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Чья лодка быстрей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Экологическая игра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Путешествие капельки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Очумелые ручки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мастер-класс. Выставка детских поделок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зоопарка.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Путешествие в страну Витаминию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Крокодил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Зоологический забег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знаек и почемучек.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друг надёжный – знакдорожный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Мероприятие, посвященное профилактикедорожно-транспортного травматизма)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Игровая программа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Умники против умниц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памяти и скорби.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Старая Купавна в годы Вов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Мастер-класс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Голубь мира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памяти и скорби. Возложение цветов к памятнику. Обзорная экскурсия в фойе ДК.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наоборот.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 меня хорошее настроение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Обладатель самого нелепого костюма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Другой рукой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Вредные советы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цветов.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Чистая вода нужна всем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Викторина "Цветик - семицветик"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Полянка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Легенды и сказки о цветах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Художники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Фольклорный марафон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Лейся песня над селом, лейся песня над Росией!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Олимпийский день.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здоровом теле - здоровый дух!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Спортивно – игровые соревнования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Здоров будешь- все добудешь!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»: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Первенство лагеря по различным видам спорта. Веселые старты, перетягивание каната, шашки, шахматы.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книги призеров.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Подготовка к закрытию лагерной смены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тайных посланий.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Минутка здоровья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Витамины на грядке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Просто так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Подготовка к закрытию лагерной смены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Подвижные игры на воздухе.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Танцевальный серпантин. Дискотека к закрытию лагерной смены.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20.</w:t>
            </w:r>
          </w:p>
        </w:tc>
        <w:tc>
          <w:tcPr>
            <w:tcW w:w="36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Утренняя линейка. Поднятие флага.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Закрытие смены.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Праздничная программа. Торжественное закрытие лагерной смены.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30.06</w:t>
            </w:r>
          </w:p>
        </w:tc>
        <w:tc>
          <w:tcPr>
            <w:tcW w:w="2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Семенова Т.И.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Мартынова Е.И..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Ершова О.Ю.</w:t>
            </w:r>
          </w:p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Жукова О.В.</w:t>
            </w:r>
          </w:p>
        </w:tc>
      </w:tr>
    </w:tbl>
    <w:p>
      <w:pPr>
        <w:spacing w:before="100" w:after="10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 МАОУ  ______________/Епифанов С.В./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